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 w:firstLine="0" w:left="5103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3 </w:t>
      </w:r>
    </w:p>
    <w:p w14:paraId="05000000">
      <w:pPr>
        <w:pStyle w:val="Style_2"/>
        <w:ind w:firstLine="0" w:left="5103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По</w:t>
      </w:r>
      <w:r>
        <w:rPr>
          <w:rFonts w:ascii="Times New Roman" w:hAnsi="Times New Roman"/>
          <w:color w:themeColor="text1" w:val="000000"/>
          <w:sz w:val="28"/>
        </w:rPr>
        <w:t xml:space="preserve">рядку </w:t>
      </w:r>
      <w:r>
        <w:rPr>
          <w:rFonts w:ascii="Times New Roman" w:hAnsi="Times New Roman"/>
          <w:color w:themeColor="text1" w:val="000000"/>
          <w:sz w:val="28"/>
        </w:rPr>
        <w:t>лично</w:t>
      </w:r>
      <w:r>
        <w:rPr>
          <w:rFonts w:ascii="Times New Roman" w:hAnsi="Times New Roman"/>
          <w:color w:themeColor="text1" w:val="000000"/>
          <w:sz w:val="28"/>
        </w:rPr>
        <w:t>го</w:t>
      </w:r>
      <w:r>
        <w:rPr>
          <w:rFonts w:ascii="Times New Roman" w:hAnsi="Times New Roman"/>
          <w:color w:themeColor="text1" w:val="000000"/>
          <w:sz w:val="28"/>
        </w:rPr>
        <w:t xml:space="preserve"> прием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граждан в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Администрации </w:t>
      </w:r>
      <w:r>
        <w:rPr>
          <w:rFonts w:ascii="Times New Roman" w:hAnsi="Times New Roman"/>
          <w:color w:val="222222"/>
          <w:sz w:val="28"/>
          <w:highlight w:val="white"/>
        </w:rPr>
        <w:t>городского поселения «Дедовичи»</w:t>
      </w:r>
    </w:p>
    <w:p w14:paraId="06000000">
      <w:pPr>
        <w:widowControl w:val="0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07000000">
      <w:pPr>
        <w:widowControl w:val="0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08000000">
      <w:pPr>
        <w:keepLines w:val="1"/>
        <w:tabs>
          <w:tab w:leader="none" w:pos="9923" w:val="left"/>
        </w:tabs>
        <w:ind/>
        <w:jc w:val="center"/>
        <w:outlineLvl w:val="0"/>
        <w:rPr>
          <w:rFonts w:ascii="Times New Roman" w:hAnsi="Times New Roman"/>
          <w:color w:themeColor="text1" w:val="000000"/>
          <w:sz w:val="28"/>
        </w:rPr>
      </w:pPr>
      <w:bookmarkStart w:id="1" w:name="P69"/>
      <w:bookmarkEnd w:id="1"/>
      <w:r>
        <w:rPr>
          <w:rFonts w:ascii="Times New Roman" w:hAnsi="Times New Roman"/>
          <w:color w:themeColor="text1" w:val="000000"/>
          <w:sz w:val="28"/>
        </w:rPr>
        <w:t>СОГЛАСИЕ</w:t>
      </w:r>
    </w:p>
    <w:p w14:paraId="09000000">
      <w:pPr>
        <w:keepLines w:val="1"/>
        <w:ind/>
        <w:jc w:val="center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обработку персональных данных</w:t>
      </w:r>
    </w:p>
    <w:p w14:paraId="0A000000">
      <w:pPr>
        <w:keepLines w:val="1"/>
        <w:ind/>
        <w:jc w:val="center"/>
        <w:outlineLvl w:val="0"/>
        <w:rPr>
          <w:rFonts w:ascii="Times New Roman" w:hAnsi="Times New Roman"/>
          <w:color w:themeColor="text1" w:val="000000"/>
          <w:sz w:val="28"/>
        </w:rPr>
      </w:pPr>
    </w:p>
    <w:p w14:paraId="0B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«__» _______________ 20__ г.</w:t>
      </w:r>
    </w:p>
    <w:p w14:paraId="0C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</w:p>
    <w:p w14:paraId="0D000000">
      <w:pPr>
        <w:keepLines w:val="1"/>
        <w:tabs>
          <w:tab w:leader="none" w:pos="9781" w:val="left"/>
        </w:tabs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Я, 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__,</w:t>
      </w:r>
    </w:p>
    <w:p w14:paraId="0E000000">
      <w:pPr>
        <w:keepLines w:val="1"/>
        <w:ind/>
        <w:jc w:val="center"/>
        <w:outlineLvl w:val="0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>фамилия, имя, отчество (при наличии)</w:t>
      </w:r>
    </w:p>
    <w:p w14:paraId="0F000000">
      <w:pPr>
        <w:keepLines w:val="1"/>
        <w:ind/>
        <w:jc w:val="center"/>
        <w:outlineLvl w:val="0"/>
        <w:rPr>
          <w:rFonts w:ascii="Times New Roman" w:hAnsi="Times New Roman"/>
          <w:color w:themeColor="text1" w:val="000000"/>
          <w:sz w:val="18"/>
        </w:rPr>
      </w:pPr>
    </w:p>
    <w:p w14:paraId="10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зарегистрированны</w:t>
      </w:r>
      <w:r>
        <w:rPr>
          <w:rFonts w:ascii="Times New Roman" w:hAnsi="Times New Roman"/>
          <w:color w:themeColor="text1" w:val="000000"/>
          <w:sz w:val="28"/>
        </w:rPr>
        <w:t>й(</w:t>
      </w:r>
      <w:r>
        <w:rPr>
          <w:rFonts w:ascii="Times New Roman" w:hAnsi="Times New Roman"/>
          <w:color w:themeColor="text1" w:val="000000"/>
          <w:sz w:val="28"/>
        </w:rPr>
        <w:t>ая</w:t>
      </w:r>
      <w:r>
        <w:rPr>
          <w:rFonts w:ascii="Times New Roman" w:hAnsi="Times New Roman"/>
          <w:color w:themeColor="text1" w:val="000000"/>
          <w:sz w:val="28"/>
        </w:rPr>
        <w:t>) по адресу: __________________________________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__,</w:t>
      </w:r>
    </w:p>
    <w:p w14:paraId="11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паспорт: серия ____ </w:t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Times New Roman" w:hAnsi="Times New Roman"/>
          <w:color w:themeColor="text1" w:val="000000"/>
          <w:sz w:val="28"/>
        </w:rPr>
        <w:t xml:space="preserve"> _____ выдан _____________, _____________________</w:t>
      </w:r>
      <w:r>
        <w:rPr>
          <w:rFonts w:ascii="Times New Roman" w:hAnsi="Times New Roman"/>
          <w:color w:themeColor="text1" w:val="000000"/>
          <w:sz w:val="28"/>
        </w:rPr>
        <w:t>___</w:t>
      </w:r>
      <w:r>
        <w:rPr>
          <w:rFonts w:ascii="Times New Roman" w:hAnsi="Times New Roman"/>
          <w:color w:themeColor="text1" w:val="000000"/>
          <w:sz w:val="28"/>
        </w:rPr>
        <w:t>_</w:t>
      </w:r>
    </w:p>
    <w:p w14:paraId="12000000">
      <w:pPr>
        <w:keepLines w:val="1"/>
        <w:ind w:firstLine="0" w:left="3544"/>
        <w:jc w:val="center"/>
        <w:outlineLvl w:val="0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>(дата выдачи)</w:t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 xml:space="preserve"> </w:t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 xml:space="preserve">(кем </w:t>
      </w:r>
      <w:r>
        <w:rPr>
          <w:rFonts w:ascii="Times New Roman" w:hAnsi="Times New Roman"/>
          <w:color w:themeColor="text1" w:val="000000"/>
          <w:sz w:val="18"/>
        </w:rPr>
        <w:t>выдан</w:t>
      </w:r>
      <w:r>
        <w:rPr>
          <w:rFonts w:ascii="Times New Roman" w:hAnsi="Times New Roman"/>
          <w:color w:themeColor="text1" w:val="000000"/>
          <w:sz w:val="18"/>
        </w:rPr>
        <w:t>)</w:t>
      </w:r>
    </w:p>
    <w:p w14:paraId="13000000">
      <w:pPr>
        <w:keepLines w:val="1"/>
        <w:tabs>
          <w:tab w:leader="none" w:pos="9923" w:val="left"/>
        </w:tabs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</w:t>
      </w:r>
    </w:p>
    <w:p w14:paraId="14000000">
      <w:pPr>
        <w:keepLines w:val="1"/>
        <w:tabs>
          <w:tab w:leader="none" w:pos="9923" w:val="left"/>
        </w:tabs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даю согласие 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</w:t>
      </w:r>
      <w:r>
        <w:rPr>
          <w:rFonts w:ascii="Times New Roman" w:hAnsi="Times New Roman"/>
          <w:color w:themeColor="text1" w:val="000000"/>
          <w:sz w:val="28"/>
        </w:rPr>
        <w:t>_</w:t>
      </w:r>
      <w:r>
        <w:rPr>
          <w:rFonts w:ascii="Times New Roman" w:hAnsi="Times New Roman"/>
          <w:color w:themeColor="text1" w:val="000000"/>
          <w:sz w:val="28"/>
        </w:rPr>
        <w:t>_</w:t>
      </w:r>
      <w:r>
        <w:rPr>
          <w:rFonts w:ascii="Times New Roman" w:hAnsi="Times New Roman"/>
          <w:color w:themeColor="text1" w:val="000000"/>
          <w:sz w:val="28"/>
        </w:rPr>
        <w:t>_,</w:t>
      </w:r>
    </w:p>
    <w:p w14:paraId="15000000">
      <w:pPr>
        <w:ind/>
        <w:jc w:val="center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b w:val="1"/>
          <w:color w:themeColor="text1" w:val="000000"/>
          <w:sz w:val="18"/>
        </w:rPr>
        <w:t>(</w:t>
      </w:r>
      <w:r>
        <w:rPr>
          <w:rFonts w:ascii="Times New Roman" w:hAnsi="Times New Roman"/>
          <w:color w:themeColor="text1" w:val="000000"/>
          <w:sz w:val="18"/>
        </w:rPr>
        <w:t>наименование или фамилия, имя, отчество оператора,</w:t>
      </w:r>
    </w:p>
    <w:p w14:paraId="16000000">
      <w:pPr>
        <w:ind/>
        <w:jc w:val="center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>получающего</w:t>
      </w:r>
      <w:r>
        <w:rPr>
          <w:rFonts w:ascii="Times New Roman" w:hAnsi="Times New Roman"/>
          <w:color w:themeColor="text1" w:val="000000"/>
          <w:sz w:val="18"/>
        </w:rPr>
        <w:t xml:space="preserve"> </w:t>
      </w:r>
      <w:r>
        <w:rPr>
          <w:rFonts w:ascii="Times New Roman" w:hAnsi="Times New Roman"/>
          <w:color w:themeColor="text1" w:val="000000"/>
          <w:sz w:val="18"/>
        </w:rPr>
        <w:t>согласие субъекта персональных данных)</w:t>
      </w:r>
    </w:p>
    <w:p w14:paraId="17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адресу: 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</w:t>
      </w:r>
    </w:p>
    <w:p w14:paraId="18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</w:t>
      </w:r>
      <w:r>
        <w:rPr>
          <w:rFonts w:ascii="Times New Roman" w:hAnsi="Times New Roman"/>
          <w:color w:themeColor="text1" w:val="000000"/>
          <w:sz w:val="28"/>
        </w:rPr>
        <w:t>_,</w:t>
      </w:r>
    </w:p>
    <w:p w14:paraId="19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обработку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(любое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действие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(операцию)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или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совокупность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действий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(операций),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совершаемых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использованием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средств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автоматизации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или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без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систематизацию,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накопление,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хранение,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уточнение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(обновление, изменение),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извлечение,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использование,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передачу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(распространение,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предоставление,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доступ),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обезличивание,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блокирование,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удаление,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уничтожение)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моих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персональных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данных,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содержащихся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карточке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личного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приема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граждан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городского поселения «Дедовичи»</w:t>
      </w:r>
      <w:r>
        <w:rPr>
          <w:rFonts w:ascii="Times New Roman" w:hAnsi="Times New Roman"/>
          <w:color w:themeColor="text1" w:val="000000"/>
          <w:sz w:val="28"/>
        </w:rPr>
        <w:t>, на ____________.</w:t>
      </w:r>
    </w:p>
    <w:p w14:paraId="1A000000">
      <w:pPr>
        <w:keepLines w:val="1"/>
        <w:ind/>
        <w:outlineLvl w:val="0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 xml:space="preserve">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18"/>
        </w:rPr>
        <w:t>(срок, в течение</w:t>
      </w:r>
    </w:p>
    <w:p w14:paraId="1B000000">
      <w:pPr>
        <w:keepLines w:val="1"/>
        <w:spacing w:after="120"/>
        <w:ind/>
        <w:outlineLvl w:val="0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 xml:space="preserve">                                                                            </w:t>
      </w:r>
      <w:r>
        <w:rPr>
          <w:rFonts w:ascii="Times New Roman" w:hAnsi="Times New Roman"/>
          <w:color w:themeColor="text1" w:val="000000"/>
          <w:sz w:val="18"/>
        </w:rPr>
        <w:t>которого</w:t>
      </w:r>
      <w:r>
        <w:rPr>
          <w:rFonts w:ascii="Times New Roman" w:hAnsi="Times New Roman"/>
          <w:color w:themeColor="text1" w:val="000000"/>
          <w:sz w:val="18"/>
        </w:rPr>
        <w:t xml:space="preserve"> действует</w:t>
      </w:r>
      <w:r>
        <w:rPr>
          <w:rFonts w:ascii="Times New Roman" w:hAnsi="Times New Roman"/>
          <w:color w:themeColor="text1" w:val="000000"/>
          <w:sz w:val="18"/>
        </w:rPr>
        <w:t xml:space="preserve"> </w:t>
      </w:r>
      <w:r>
        <w:rPr>
          <w:rFonts w:ascii="Times New Roman" w:hAnsi="Times New Roman"/>
          <w:color w:themeColor="text1" w:val="000000"/>
          <w:sz w:val="18"/>
        </w:rPr>
        <w:t>согласие)</w:t>
      </w:r>
    </w:p>
    <w:p w14:paraId="1C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_____________________________________</w:t>
      </w:r>
    </w:p>
    <w:p w14:paraId="1D000000">
      <w:pPr>
        <w:keepLines w:val="1"/>
        <w:spacing w:after="120"/>
        <w:ind w:firstLine="0" w:left="993"/>
        <w:outlineLvl w:val="0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 xml:space="preserve">(подпись) </w:t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 xml:space="preserve"> (фамилия, имя, отчество (при наличии)</w:t>
      </w:r>
    </w:p>
    <w:p w14:paraId="1E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</w:t>
      </w:r>
    </w:p>
    <w:p w14:paraId="1F000000">
      <w:pPr>
        <w:keepLines w:val="1"/>
        <w:ind w:right="7511"/>
        <w:jc w:val="center"/>
        <w:outlineLvl w:val="0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>(дата)</w:t>
      </w:r>
    </w:p>
    <w:p w14:paraId="20000000">
      <w:pPr>
        <w:tabs>
          <w:tab w:leader="none" w:pos="2910" w:val="left"/>
        </w:tabs>
        <w:ind/>
        <w:rPr>
          <w:rFonts w:asciiTheme="minorAscii" w:hAnsiTheme="minorHAnsi"/>
        </w:rPr>
      </w:pPr>
    </w:p>
    <w:sectPr>
      <w:headerReference r:id="rId1" w:type="default"/>
      <w:pgSz w:h="16838" w:orient="portrait" w:w="11905"/>
      <w:pgMar w:bottom="1134" w:footer="0" w:gutter="0" w:header="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Обычный1"/>
    <w:link w:val="Style_4_ch"/>
    <w:pPr>
      <w:widowControl w:val="0"/>
      <w:ind/>
    </w:pPr>
    <w:rPr>
      <w:rFonts w:ascii="Times New Roman" w:hAnsi="Times New Roman"/>
    </w:rPr>
  </w:style>
  <w:style w:styleId="Style_4_ch" w:type="character">
    <w:name w:val="Обычный1"/>
    <w:link w:val="Style_4"/>
    <w:rPr>
      <w:rFonts w:ascii="Times New Roman" w:hAnsi="Times New Roman"/>
    </w:rPr>
  </w:style>
  <w:style w:styleId="Style_5" w:type="paragraph">
    <w:name w:val="footnote reference"/>
    <w:basedOn w:val="Style_6"/>
    <w:link w:val="Style_5_ch"/>
    <w:rPr>
      <w:vertAlign w:val="superscript"/>
    </w:rPr>
  </w:style>
  <w:style w:styleId="Style_5_ch" w:type="character">
    <w:name w:val="footnote reference"/>
    <w:basedOn w:val="Style_6_ch"/>
    <w:link w:val="Style_5"/>
    <w:rPr>
      <w:vertAlign w:val="superscript"/>
    </w:rPr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ext body"/>
    <w:basedOn w:val="Style_3"/>
    <w:link w:val="Style_9_ch"/>
    <w:pPr>
      <w:spacing w:after="140" w:line="288" w:lineRule="auto"/>
      <w:ind/>
    </w:pPr>
    <w:rPr>
      <w:rFonts w:ascii="Liberation Serif" w:hAnsi="Liberation Serif"/>
      <w:sz w:val="24"/>
    </w:rPr>
  </w:style>
  <w:style w:styleId="Style_9_ch" w:type="character">
    <w:name w:val="Text body"/>
    <w:basedOn w:val="Style_3_ch"/>
    <w:link w:val="Style_9"/>
    <w:rPr>
      <w:rFonts w:ascii="Liberation Serif" w:hAnsi="Liberation Serif"/>
      <w:sz w:val="24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3_ch"/>
    <w:link w:val="Style_13"/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3"/>
    <w:link w:val="Style_19_ch"/>
  </w:style>
  <w:style w:styleId="Style_19_ch" w:type="character">
    <w:name w:val="Footnote"/>
    <w:basedOn w:val="Style_3_ch"/>
    <w:link w:val="Style_19"/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Title"/>
    <w:link w:val="Style_21_ch"/>
    <w:rPr>
      <w:b w:val="1"/>
      <w:sz w:val="22"/>
    </w:rPr>
  </w:style>
  <w:style w:styleId="Style_21_ch" w:type="character">
    <w:name w:val="ConsPlusTitle"/>
    <w:link w:val="Style_21"/>
    <w:rPr>
      <w:b w:val="1"/>
      <w:sz w:val="22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3" w:type="paragraph">
    <w:name w:val="List Paragraph"/>
    <w:basedOn w:val="Style_3"/>
    <w:link w:val="Style_23_ch"/>
    <w:pPr>
      <w:ind w:firstLine="0" w:left="720"/>
      <w:contextualSpacing w:val="1"/>
    </w:pPr>
  </w:style>
  <w:style w:styleId="Style_23_ch" w:type="character">
    <w:name w:val="List Paragraph"/>
    <w:basedOn w:val="Style_3_ch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3"/>
    <w:link w:val="Style_29_ch"/>
    <w:uiPriority w:val="10"/>
    <w:qFormat/>
    <w:pPr>
      <w:ind/>
      <w:jc w:val="center"/>
    </w:pPr>
    <w:rPr>
      <w:rFonts w:ascii="Calibri" w:hAnsi="Calibri"/>
      <w:sz w:val="24"/>
    </w:rPr>
  </w:style>
  <w:style w:styleId="Style_29_ch" w:type="character">
    <w:name w:val="Title"/>
    <w:basedOn w:val="Style_3_ch"/>
    <w:link w:val="Style_29"/>
    <w:rPr>
      <w:rFonts w:ascii="Calibri" w:hAnsi="Calibri"/>
      <w:sz w:val="24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2025-02-25T07:51:34Z</dcterms:modified>
</cp:coreProperties>
</file>