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</w:t>
      </w:r>
      <w:r>
        <w:rPr>
          <w:sz w:val="28"/>
        </w:rPr>
        <w:t>7</w:t>
      </w:r>
      <w:r>
        <w:rPr>
          <w:sz w:val="28"/>
        </w:rPr>
        <w:t>.</w:t>
      </w:r>
      <w:r>
        <w:rPr>
          <w:sz w:val="28"/>
        </w:rPr>
        <w:t>0</w:t>
      </w:r>
      <w:r>
        <w:rPr>
          <w:sz w:val="28"/>
        </w:rPr>
        <w:t>6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12</w:t>
      </w:r>
      <w:r>
        <w:rPr>
          <w:sz w:val="28"/>
        </w:rPr>
        <w:t>4</w:t>
      </w:r>
    </w:p>
    <w:p w14:paraId="08000000">
      <w:pPr>
        <w:rPr>
          <w:sz w:val="28"/>
        </w:rPr>
      </w:pPr>
      <w:r>
        <w:rPr>
          <w:sz w:val="28"/>
        </w:rPr>
        <w:t xml:space="preserve"> рп.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присвоении адреса</w:t>
      </w:r>
      <w:r>
        <w:rPr>
          <w:sz w:val="28"/>
        </w:rPr>
        <w:t xml:space="preserve"> </w:t>
      </w:r>
      <w:r>
        <w:rPr>
          <w:sz w:val="28"/>
        </w:rPr>
        <w:t>земельному</w:t>
      </w:r>
      <w:r>
        <w:rPr>
          <w:sz w:val="28"/>
        </w:rPr>
        <w:t xml:space="preserve"> 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 xml:space="preserve">участку, </w:t>
      </w:r>
      <w:r>
        <w:rPr>
          <w:sz w:val="28"/>
        </w:rPr>
        <w:t>с</w:t>
      </w:r>
      <w:r>
        <w:rPr>
          <w:sz w:val="28"/>
        </w:rPr>
        <w:t xml:space="preserve"> кадастровым номером </w:t>
      </w:r>
      <w:r>
        <w:rPr>
          <w:sz w:val="28"/>
        </w:rPr>
        <w:t>60:04:00101</w:t>
      </w:r>
      <w:r>
        <w:rPr>
          <w:sz w:val="28"/>
        </w:rPr>
        <w:t>42:168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 xml:space="preserve">и расположенному на </w:t>
      </w:r>
      <w:r>
        <w:rPr>
          <w:sz w:val="28"/>
        </w:rPr>
        <w:t xml:space="preserve">нем </w:t>
      </w:r>
      <w:r>
        <w:rPr>
          <w:sz w:val="28"/>
        </w:rPr>
        <w:t>жилому дому</w:t>
      </w:r>
      <w:r>
        <w:rPr>
          <w:sz w:val="28"/>
        </w:rPr>
        <w:t>,</w:t>
      </w:r>
    </w:p>
    <w:p w14:paraId="0D000000">
      <w:pPr>
        <w:ind/>
        <w:jc w:val="both"/>
        <w:rPr>
          <w:sz w:val="28"/>
          <w:shd w:fill="F8F8F8" w:val="clear"/>
        </w:rPr>
      </w:pPr>
      <w:r>
        <w:rPr>
          <w:sz w:val="28"/>
        </w:rPr>
        <w:t xml:space="preserve">с кадастровым номером </w:t>
      </w:r>
      <w:r>
        <w:rPr>
          <w:sz w:val="28"/>
          <w:shd w:fill="F8F8F8" w:val="clear"/>
        </w:rPr>
        <w:t>60:04:00101</w:t>
      </w:r>
      <w:r>
        <w:rPr>
          <w:sz w:val="28"/>
          <w:shd w:fill="F8F8F8" w:val="clear"/>
        </w:rPr>
        <w:t>42:604</w:t>
      </w:r>
      <w:r>
        <w:rPr>
          <w:sz w:val="28"/>
          <w:shd w:fill="F8F8F8" w:val="clear"/>
        </w:rPr>
        <w:t>,</w:t>
      </w:r>
    </w:p>
    <w:p w14:paraId="0E000000">
      <w:pPr>
        <w:ind/>
        <w:jc w:val="both"/>
        <w:rPr>
          <w:sz w:val="28"/>
        </w:rPr>
      </w:pPr>
      <w:r>
        <w:rPr>
          <w:sz w:val="28"/>
        </w:rPr>
        <w:t>в рп. Дедовичи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терр. СОТ «С</w:t>
      </w:r>
      <w:r>
        <w:rPr>
          <w:sz w:val="28"/>
        </w:rPr>
        <w:t>троитель</w:t>
      </w:r>
      <w:r>
        <w:rPr>
          <w:sz w:val="28"/>
        </w:rPr>
        <w:t>»</w:t>
      </w:r>
    </w:p>
    <w:p w14:paraId="0F000000">
      <w:pPr>
        <w:ind/>
        <w:jc w:val="both"/>
        <w:rPr>
          <w:sz w:val="28"/>
        </w:rPr>
      </w:pPr>
    </w:p>
    <w:p w14:paraId="10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</w:t>
      </w:r>
      <w:r>
        <w:rPr>
          <w:sz w:val="28"/>
        </w:rPr>
        <w:tab/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и Правилами присвоения, изменения и аннулирования адресов,</w:t>
      </w:r>
      <w:r>
        <w:rPr>
          <w:sz w:val="28"/>
        </w:rPr>
        <w:t xml:space="preserve"> </w:t>
      </w:r>
      <w:r>
        <w:rPr>
          <w:sz w:val="28"/>
        </w:rPr>
        <w:t>утвержденных постановлением Правительства Российской Федерации от 19.11.2014 №1221, и на основании заявления</w:t>
      </w:r>
      <w:r>
        <w:rPr>
          <w:sz w:val="28"/>
        </w:rPr>
        <w:t xml:space="preserve"> </w:t>
      </w:r>
      <w:r>
        <w:rPr>
          <w:sz w:val="28"/>
        </w:rPr>
        <w:t xml:space="preserve">        </w:t>
      </w:r>
      <w:r>
        <w:rPr>
          <w:sz w:val="28"/>
        </w:rPr>
        <w:t>гр.</w:t>
      </w:r>
      <w:r>
        <w:rPr>
          <w:sz w:val="28"/>
        </w:rPr>
        <w:t xml:space="preserve"> </w:t>
      </w:r>
      <w:r>
        <w:rPr>
          <w:sz w:val="28"/>
        </w:rPr>
        <w:t xml:space="preserve">Петрова Анатолия Александровича </w:t>
      </w:r>
      <w:r>
        <w:rPr>
          <w:sz w:val="28"/>
        </w:rPr>
        <w:t xml:space="preserve">от </w:t>
      </w:r>
      <w:r>
        <w:rPr>
          <w:sz w:val="28"/>
        </w:rPr>
        <w:t>13</w:t>
      </w:r>
      <w:r>
        <w:rPr>
          <w:sz w:val="28"/>
        </w:rPr>
        <w:t>.</w:t>
      </w:r>
      <w:r>
        <w:rPr>
          <w:sz w:val="28"/>
        </w:rPr>
        <w:t>0</w:t>
      </w:r>
      <w:r>
        <w:rPr>
          <w:sz w:val="28"/>
        </w:rPr>
        <w:t>6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Администрация городского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sz w:val="28"/>
        </w:rPr>
        <w:t>«Дедовичи»</w:t>
      </w:r>
      <w:r>
        <w:rPr>
          <w:sz w:val="28"/>
        </w:rPr>
        <w:t xml:space="preserve"> </w:t>
      </w:r>
      <w:r>
        <w:rPr>
          <w:sz w:val="28"/>
        </w:rPr>
        <w:t>ПОСТАНОВЛЯЕТ:</w:t>
      </w:r>
    </w:p>
    <w:p w14:paraId="11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Присвоить</w:t>
      </w:r>
      <w:r>
        <w:rPr>
          <w:sz w:val="28"/>
        </w:rPr>
        <w:t xml:space="preserve"> </w:t>
      </w:r>
      <w:r>
        <w:rPr>
          <w:sz w:val="28"/>
        </w:rPr>
        <w:t>земельному участку с кадастровым номером</w:t>
      </w:r>
      <w:r>
        <w:rPr>
          <w:sz w:val="28"/>
        </w:rPr>
        <w:t xml:space="preserve"> </w:t>
      </w:r>
      <w:r>
        <w:rPr>
          <w:sz w:val="28"/>
        </w:rPr>
        <w:t>60:04:0010</w:t>
      </w:r>
      <w:r>
        <w:rPr>
          <w:sz w:val="28"/>
        </w:rPr>
        <w:t>142:168</w:t>
      </w:r>
      <w:r>
        <w:rPr>
          <w:sz w:val="28"/>
        </w:rPr>
        <w:t>,</w:t>
      </w:r>
      <w:r>
        <w:rPr>
          <w:sz w:val="28"/>
        </w:rPr>
        <w:t xml:space="preserve"> общей площадью </w:t>
      </w:r>
      <w:r>
        <w:rPr>
          <w:sz w:val="28"/>
        </w:rPr>
        <w:t>900</w:t>
      </w:r>
      <w:r>
        <w:rPr>
          <w:sz w:val="28"/>
        </w:rPr>
        <w:t xml:space="preserve"> кв.м.,</w:t>
      </w:r>
      <w:r>
        <w:rPr>
          <w:sz w:val="28"/>
        </w:rPr>
        <w:t xml:space="preserve"> следующий адрес:</w:t>
      </w:r>
    </w:p>
    <w:p w14:paraId="12000000">
      <w:pPr>
        <w:ind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 xml:space="preserve">    Российская Федерация,</w:t>
      </w:r>
      <w:r>
        <w:rPr>
          <w:sz w:val="28"/>
        </w:rPr>
        <w:t xml:space="preserve"> </w:t>
      </w:r>
      <w:r>
        <w:rPr>
          <w:sz w:val="28"/>
        </w:rPr>
        <w:t>Псковская область, Дедовичский муницип</w:t>
      </w:r>
      <w:r>
        <w:rPr>
          <w:sz w:val="28"/>
        </w:rPr>
        <w:t xml:space="preserve">альный район, городское поселение Дедовичи, рабочий поселок Дедовичи, </w:t>
      </w:r>
      <w:r>
        <w:rPr>
          <w:sz w:val="28"/>
        </w:rPr>
        <w:t>территория СОТ «Союз»</w:t>
      </w:r>
      <w:r>
        <w:rPr>
          <w:sz w:val="28"/>
        </w:rPr>
        <w:t xml:space="preserve">, </w:t>
      </w:r>
      <w:r>
        <w:rPr>
          <w:sz w:val="28"/>
        </w:rPr>
        <w:t xml:space="preserve">земельный участок </w:t>
      </w:r>
      <w:r>
        <w:rPr>
          <w:sz w:val="28"/>
        </w:rPr>
        <w:t>22</w:t>
      </w:r>
      <w:r>
        <w:rPr>
          <w:sz w:val="28"/>
        </w:rPr>
        <w:t>.</w:t>
      </w:r>
    </w:p>
    <w:p w14:paraId="13000000">
      <w:pPr>
        <w:ind w:firstLine="708" w:left="0"/>
        <w:jc w:val="both"/>
        <w:rPr>
          <w:sz w:val="28"/>
        </w:rPr>
      </w:pPr>
      <w:bookmarkStart w:id="1" w:name="_Hlk89159986"/>
      <w:r>
        <w:rPr>
          <w:sz w:val="28"/>
        </w:rPr>
        <w:t>2.</w:t>
      </w:r>
      <w:r>
        <w:rPr>
          <w:sz w:val="28"/>
        </w:rPr>
        <w:t xml:space="preserve"> </w:t>
      </w:r>
      <w:r>
        <w:rPr>
          <w:sz w:val="28"/>
        </w:rPr>
        <w:t>Присвоить</w:t>
      </w:r>
      <w:r>
        <w:rPr>
          <w:sz w:val="28"/>
        </w:rPr>
        <w:t>, объект</w:t>
      </w:r>
      <w:r>
        <w:rPr>
          <w:sz w:val="28"/>
        </w:rPr>
        <w:t>у</w:t>
      </w:r>
      <w:r>
        <w:rPr>
          <w:sz w:val="28"/>
        </w:rPr>
        <w:t xml:space="preserve"> капитального строительства </w:t>
      </w:r>
      <w:r>
        <w:rPr>
          <w:sz w:val="28"/>
        </w:rPr>
        <w:t xml:space="preserve">- </w:t>
      </w:r>
      <w:r>
        <w:rPr>
          <w:sz w:val="28"/>
        </w:rPr>
        <w:t>жило</w:t>
      </w:r>
      <w:r>
        <w:rPr>
          <w:sz w:val="28"/>
        </w:rPr>
        <w:t>му</w:t>
      </w:r>
      <w:r>
        <w:rPr>
          <w:sz w:val="28"/>
        </w:rPr>
        <w:t xml:space="preserve"> дом</w:t>
      </w:r>
      <w:r>
        <w:rPr>
          <w:sz w:val="28"/>
        </w:rPr>
        <w:t>у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с кадастровым номером 60:04:0010</w:t>
      </w:r>
      <w:r>
        <w:rPr>
          <w:sz w:val="28"/>
        </w:rPr>
        <w:t>142</w:t>
      </w:r>
      <w:r>
        <w:rPr>
          <w:sz w:val="28"/>
        </w:rPr>
        <w:t>:</w:t>
      </w:r>
      <w:r>
        <w:rPr>
          <w:sz w:val="28"/>
        </w:rPr>
        <w:t>604</w:t>
      </w:r>
      <w:r>
        <w:rPr>
          <w:sz w:val="28"/>
        </w:rPr>
        <w:t>,</w:t>
      </w:r>
      <w:r>
        <w:rPr>
          <w:sz w:val="28"/>
        </w:rPr>
        <w:t xml:space="preserve"> общей площадью </w:t>
      </w:r>
      <w:r>
        <w:rPr>
          <w:sz w:val="28"/>
        </w:rPr>
        <w:t>27.5</w:t>
      </w:r>
      <w:r>
        <w:rPr>
          <w:sz w:val="28"/>
        </w:rPr>
        <w:t xml:space="preserve"> кв.м.,</w:t>
      </w:r>
      <w:r>
        <w:rPr>
          <w:sz w:val="28"/>
        </w:rPr>
        <w:t xml:space="preserve"> </w:t>
      </w:r>
      <w:r>
        <w:rPr>
          <w:sz w:val="28"/>
        </w:rPr>
        <w:t>следующий</w:t>
      </w:r>
      <w:r>
        <w:rPr>
          <w:sz w:val="28"/>
        </w:rPr>
        <w:t xml:space="preserve"> </w:t>
      </w:r>
      <w:r>
        <w:rPr>
          <w:sz w:val="28"/>
        </w:rPr>
        <w:t>адрес:</w:t>
      </w:r>
    </w:p>
    <w:p w14:paraId="14000000">
      <w:pPr>
        <w:ind/>
        <w:jc w:val="both"/>
        <w:rPr>
          <w:sz w:val="28"/>
        </w:rPr>
      </w:pPr>
      <w:bookmarkStart w:id="2" w:name="_Hlk114151699"/>
      <w:r>
        <w:rPr>
          <w:sz w:val="28"/>
        </w:rPr>
        <w:t xml:space="preserve">              </w:t>
      </w:r>
      <w:r>
        <w:rPr>
          <w:sz w:val="28"/>
        </w:rPr>
        <w:t xml:space="preserve">Российская Федерация, Псковская </w:t>
      </w:r>
      <w:r>
        <w:rPr>
          <w:sz w:val="28"/>
        </w:rPr>
        <w:t xml:space="preserve">область, </w:t>
      </w:r>
      <w:r>
        <w:rPr>
          <w:sz w:val="28"/>
        </w:rPr>
        <w:t>Дедовичский</w:t>
      </w:r>
      <w:r>
        <w:rPr>
          <w:sz w:val="28"/>
        </w:rPr>
        <w:t xml:space="preserve"> муниципальный</w:t>
      </w:r>
      <w:r>
        <w:rPr>
          <w:sz w:val="28"/>
        </w:rPr>
        <w:t xml:space="preserve"> район,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ородское поселение</w:t>
      </w:r>
      <w:r>
        <w:rPr>
          <w:sz w:val="28"/>
        </w:rPr>
        <w:t xml:space="preserve"> </w:t>
      </w:r>
      <w:r>
        <w:rPr>
          <w:sz w:val="28"/>
        </w:rPr>
        <w:t>Дедовичи,</w:t>
      </w:r>
      <w:r>
        <w:rPr>
          <w:sz w:val="28"/>
        </w:rPr>
        <w:t xml:space="preserve"> р</w:t>
      </w:r>
      <w:r>
        <w:rPr>
          <w:sz w:val="28"/>
        </w:rPr>
        <w:t>абочий поселок</w:t>
      </w:r>
      <w:r>
        <w:rPr>
          <w:sz w:val="28"/>
        </w:rPr>
        <w:t xml:space="preserve"> Дедовичи,</w:t>
      </w:r>
      <w:r>
        <w:rPr>
          <w:sz w:val="28"/>
        </w:rPr>
        <w:t xml:space="preserve"> </w:t>
      </w:r>
      <w:r>
        <w:rPr>
          <w:sz w:val="28"/>
        </w:rPr>
        <w:t>территория СОТ «С</w:t>
      </w:r>
      <w:r>
        <w:rPr>
          <w:sz w:val="28"/>
        </w:rPr>
        <w:t>троитель</w:t>
      </w:r>
      <w:r>
        <w:rPr>
          <w:sz w:val="28"/>
        </w:rPr>
        <w:t>»</w:t>
      </w:r>
      <w:r>
        <w:rPr>
          <w:sz w:val="28"/>
        </w:rPr>
        <w:t xml:space="preserve">, </w:t>
      </w:r>
      <w:r>
        <w:rPr>
          <w:sz w:val="28"/>
        </w:rPr>
        <w:t xml:space="preserve">дом </w:t>
      </w:r>
      <w:r>
        <w:rPr>
          <w:sz w:val="28"/>
        </w:rPr>
        <w:t>22</w:t>
      </w:r>
      <w:r>
        <w:rPr>
          <w:sz w:val="28"/>
        </w:rPr>
        <w:t>.</w:t>
      </w:r>
    </w:p>
    <w:p w14:paraId="15000000">
      <w:pPr>
        <w:ind w:firstLine="360" w:left="-57"/>
        <w:jc w:val="both"/>
        <w:rPr>
          <w:sz w:val="28"/>
        </w:rPr>
      </w:pPr>
      <w:bookmarkEnd w:id="1"/>
      <w:r>
        <w:rPr>
          <w:sz w:val="28"/>
        </w:rPr>
        <w:t xml:space="preserve">       3. Специалисту 1 катего</w:t>
      </w:r>
      <w:r>
        <w:rPr>
          <w:sz w:val="28"/>
        </w:rPr>
        <w:t>рии Администрации городского поселения «Дедовичи» Николаевой С.А. внести соответствующие изменения в Федеральную информационную систему (ФИАС)</w:t>
      </w:r>
      <w:r>
        <w:rPr>
          <w:sz w:val="28"/>
        </w:rPr>
        <w:t xml:space="preserve"> и в Государственную информационную систему жилищно-коммунального хозяйства (ГИС ЖКХ).</w:t>
      </w:r>
    </w:p>
    <w:p w14:paraId="16000000">
      <w:pPr>
        <w:ind w:firstLine="360" w:left="-57"/>
        <w:jc w:val="both"/>
        <w:rPr>
          <w:sz w:val="26"/>
        </w:rPr>
      </w:pPr>
      <w:r>
        <w:rPr>
          <w:sz w:val="28"/>
        </w:rPr>
        <w:t xml:space="preserve">       4. Контроль за исполнением настоящего постановления оставляю за собой.</w:t>
      </w:r>
    </w:p>
    <w:p w14:paraId="17000000">
      <w:pPr>
        <w:rPr>
          <w:sz w:val="28"/>
        </w:rPr>
      </w:pPr>
      <w:bookmarkEnd w:id="2"/>
    </w:p>
    <w:p w14:paraId="18000000">
      <w:pPr>
        <w:rPr>
          <w:sz w:val="28"/>
        </w:rPr>
      </w:pPr>
    </w:p>
    <w:p w14:paraId="19000000">
      <w:pPr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A000000">
      <w:pPr>
        <w:rPr>
          <w:sz w:val="28"/>
        </w:rPr>
      </w:pPr>
      <w:r>
        <w:rPr>
          <w:sz w:val="28"/>
        </w:rPr>
        <w:t xml:space="preserve">городского </w:t>
      </w:r>
      <w:r>
        <w:rPr>
          <w:sz w:val="28"/>
        </w:rPr>
        <w:t xml:space="preserve">поселения «Дедовичи» </w:t>
      </w:r>
      <w:r>
        <w:rPr>
          <w:sz w:val="28"/>
        </w:rPr>
        <w:t xml:space="preserve">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      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И.В. Гаврилова</w:t>
      </w:r>
    </w:p>
    <w:sectPr>
      <w:pgSz w:h="16838" w:orient="portrait" w:w="11906"/>
      <w:pgMar w:bottom="1134" w:footer="709" w:gutter="0" w:header="709" w:left="1800" w:right="6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2024-06-18T13:35:31Z</dcterms:modified>
</cp:coreProperties>
</file>